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B6" w:rsidRPr="000537BE" w:rsidRDefault="002755B6" w:rsidP="002755B6">
      <w:pPr>
        <w:pStyle w:val="Sinespaciado"/>
        <w:jc w:val="both"/>
        <w:rPr>
          <w:lang w:val="es-SV"/>
        </w:rPr>
      </w:pPr>
      <w:r w:rsidRPr="00273558">
        <w:rPr>
          <w:noProof/>
        </w:rPr>
        <w:drawing>
          <wp:inline distT="0" distB="0" distL="0" distR="0">
            <wp:extent cx="2724150" cy="447675"/>
            <wp:effectExtent l="19050" t="0" r="0" b="0"/>
            <wp:docPr id="3" name="Imagen 1" descr="LOGOELP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LPA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B6" w:rsidRPr="000E3D5A" w:rsidRDefault="002755B6" w:rsidP="002755B6">
      <w:pPr>
        <w:spacing w:after="0"/>
        <w:rPr>
          <w:lang w:val="es-SV"/>
        </w:rPr>
      </w:pPr>
      <w:r w:rsidRPr="00273558">
        <w:rPr>
          <w:lang w:val="es-SV"/>
        </w:rPr>
        <w:t xml:space="preserve">    </w:t>
      </w:r>
      <w:r>
        <w:rPr>
          <w:lang w:val="es-SV"/>
        </w:rPr>
        <w:t xml:space="preserve">   </w:t>
      </w:r>
      <w:r w:rsidRPr="00273558">
        <w:rPr>
          <w:b/>
          <w:bCs/>
          <w:lang w:val="es-SV"/>
        </w:rPr>
        <w:t xml:space="preserve">Por el desarrollo Integral de El Salvador         </w:t>
      </w:r>
    </w:p>
    <w:p w:rsidR="002755B6" w:rsidRPr="000E3D5A" w:rsidRDefault="002755B6" w:rsidP="002755B6">
      <w:pPr>
        <w:spacing w:after="0"/>
        <w:rPr>
          <w:lang w:val="es-SV"/>
        </w:rPr>
      </w:pPr>
    </w:p>
    <w:p w:rsidR="002755B6" w:rsidRPr="000E3D5A" w:rsidRDefault="002755B6" w:rsidP="002755B6">
      <w:pPr>
        <w:spacing w:after="0"/>
        <w:rPr>
          <w:lang w:val="es-SV"/>
        </w:rPr>
      </w:pPr>
    </w:p>
    <w:p w:rsidR="002755B6" w:rsidRPr="000E3D5A" w:rsidRDefault="002755B6" w:rsidP="002755B6">
      <w:pPr>
        <w:spacing w:after="0"/>
        <w:jc w:val="right"/>
        <w:rPr>
          <w:lang w:val="es-SV"/>
        </w:rPr>
      </w:pPr>
      <w:r w:rsidRPr="000E3D5A">
        <w:rPr>
          <w:lang w:val="es-SV"/>
        </w:rPr>
        <w:t xml:space="preserve">                                                                  </w:t>
      </w:r>
      <w:r>
        <w:rPr>
          <w:lang w:val="es-SV"/>
        </w:rPr>
        <w:t xml:space="preserve">                   Santa Ana,  21 de febrero de 2014</w:t>
      </w:r>
    </w:p>
    <w:p w:rsidR="002755B6" w:rsidRDefault="002755B6" w:rsidP="002755B6">
      <w:pPr>
        <w:spacing w:after="0"/>
        <w:rPr>
          <w:lang w:val="es-SV"/>
        </w:rPr>
      </w:pPr>
    </w:p>
    <w:p w:rsidR="004D1F54" w:rsidRDefault="004D1F54" w:rsidP="002755B6">
      <w:pPr>
        <w:spacing w:after="0"/>
        <w:rPr>
          <w:lang w:val="es-SV"/>
        </w:rPr>
      </w:pPr>
      <w:r>
        <w:rPr>
          <w:lang w:val="es-SV"/>
        </w:rPr>
        <w:t>Sres.</w:t>
      </w:r>
    </w:p>
    <w:p w:rsidR="004D1F54" w:rsidRPr="004D1F54" w:rsidRDefault="004D1F54" w:rsidP="002755B6">
      <w:pPr>
        <w:spacing w:after="0"/>
        <w:rPr>
          <w:b/>
          <w:lang w:val="es-SV"/>
        </w:rPr>
      </w:pPr>
      <w:r w:rsidRPr="004D1F54">
        <w:rPr>
          <w:b/>
          <w:lang w:val="es-SV"/>
        </w:rPr>
        <w:t>Asociación trifinio</w:t>
      </w:r>
    </w:p>
    <w:p w:rsidR="004D1F54" w:rsidRPr="000E3D5A" w:rsidRDefault="004D1F54" w:rsidP="002755B6">
      <w:pPr>
        <w:spacing w:after="0"/>
        <w:rPr>
          <w:lang w:val="es-SV"/>
        </w:rPr>
      </w:pPr>
      <w:r>
        <w:rPr>
          <w:lang w:val="es-SV"/>
        </w:rPr>
        <w:t>Presente.</w:t>
      </w:r>
    </w:p>
    <w:p w:rsidR="002755B6" w:rsidRDefault="002755B6" w:rsidP="002755B6">
      <w:pPr>
        <w:spacing w:after="0" w:line="240" w:lineRule="auto"/>
        <w:rPr>
          <w:lang w:val="es-SV"/>
        </w:rPr>
      </w:pPr>
    </w:p>
    <w:p w:rsidR="009A4A78" w:rsidRDefault="009A4A78" w:rsidP="002755B6">
      <w:pPr>
        <w:spacing w:after="0" w:line="240" w:lineRule="auto"/>
        <w:rPr>
          <w:lang w:val="es-SV"/>
        </w:rPr>
      </w:pPr>
    </w:p>
    <w:p w:rsidR="002755B6" w:rsidRDefault="002755B6" w:rsidP="002755B6">
      <w:pPr>
        <w:spacing w:after="0" w:line="240" w:lineRule="auto"/>
        <w:rPr>
          <w:lang w:val="es-SV"/>
        </w:rPr>
      </w:pPr>
    </w:p>
    <w:p w:rsidR="002755B6" w:rsidRDefault="002755B6" w:rsidP="002755B6">
      <w:pPr>
        <w:spacing w:after="0" w:line="240" w:lineRule="auto"/>
        <w:rPr>
          <w:b/>
          <w:u w:val="single"/>
          <w:lang w:val="es-SV"/>
        </w:rPr>
      </w:pPr>
      <w:r>
        <w:rPr>
          <w:lang w:val="es-SV"/>
        </w:rPr>
        <w:t xml:space="preserve">Atención: </w:t>
      </w:r>
      <w:r w:rsidR="00B01347">
        <w:rPr>
          <w:b/>
          <w:u w:val="single"/>
          <w:lang w:val="es-SV"/>
        </w:rPr>
        <w:t xml:space="preserve">Sr. Ernesto Reina. </w:t>
      </w:r>
    </w:p>
    <w:p w:rsidR="009A4A78" w:rsidRPr="00186C56" w:rsidRDefault="009A4A78" w:rsidP="002755B6">
      <w:pPr>
        <w:spacing w:after="0" w:line="240" w:lineRule="auto"/>
        <w:rPr>
          <w:b/>
          <w:u w:val="single"/>
          <w:lang w:val="es-SV"/>
        </w:rPr>
      </w:pPr>
    </w:p>
    <w:p w:rsidR="002755B6" w:rsidRPr="003C0CA1" w:rsidRDefault="002755B6" w:rsidP="002755B6">
      <w:pPr>
        <w:spacing w:after="0" w:line="240" w:lineRule="auto"/>
        <w:rPr>
          <w:b/>
          <w:lang w:val="es-SV"/>
        </w:rPr>
      </w:pPr>
    </w:p>
    <w:p w:rsidR="002755B6" w:rsidRPr="000E3D5A" w:rsidRDefault="002755B6" w:rsidP="002755B6">
      <w:pPr>
        <w:spacing w:after="0" w:line="240" w:lineRule="auto"/>
        <w:rPr>
          <w:lang w:val="es-SV"/>
        </w:rPr>
      </w:pPr>
      <w:r w:rsidRPr="000E3D5A">
        <w:rPr>
          <w:lang w:val="es-SV"/>
        </w:rPr>
        <w:t>Reciba de PERIODICO EL PAIS, un aten</w:t>
      </w:r>
      <w:r w:rsidR="0017260E">
        <w:rPr>
          <w:lang w:val="es-SV"/>
        </w:rPr>
        <w:t>to y cordial saludo, deseándole muchos éxitos en el 2014</w:t>
      </w:r>
    </w:p>
    <w:p w:rsidR="002755B6" w:rsidRPr="000E3D5A" w:rsidRDefault="002755B6" w:rsidP="002755B6">
      <w:pPr>
        <w:spacing w:after="0" w:line="240" w:lineRule="auto"/>
        <w:rPr>
          <w:lang w:val="es-SV"/>
        </w:rPr>
      </w:pPr>
    </w:p>
    <w:p w:rsidR="002755B6" w:rsidRDefault="009A4A78" w:rsidP="002755B6">
      <w:pPr>
        <w:spacing w:after="0" w:line="240" w:lineRule="auto"/>
        <w:rPr>
          <w:lang w:val="es-SV"/>
        </w:rPr>
      </w:pPr>
      <w:r>
        <w:rPr>
          <w:lang w:val="es-SV"/>
        </w:rPr>
        <w:t>El precio del espacio publicitario es el siguiente.</w:t>
      </w: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Default="009A4A78" w:rsidP="002755B6">
      <w:pPr>
        <w:spacing w:after="0" w:line="240" w:lineRule="auto"/>
        <w:rPr>
          <w:lang w:val="es-SV"/>
        </w:rPr>
      </w:pPr>
      <w:r>
        <w:rPr>
          <w:lang w:val="es-SV"/>
        </w:rPr>
        <w:t>Espacio en blanco y negro</w:t>
      </w:r>
    </w:p>
    <w:p w:rsidR="009A4A78" w:rsidRDefault="009A4A78" w:rsidP="002755B6">
      <w:pPr>
        <w:spacing w:after="0" w:line="240" w:lineRule="auto"/>
        <w:rPr>
          <w:lang w:val="es-SV"/>
        </w:rPr>
      </w:pPr>
      <w:r>
        <w:rPr>
          <w:lang w:val="es-SV"/>
        </w:rPr>
        <w:t>¼ de página……………………………………………….US$113.00</w:t>
      </w:r>
    </w:p>
    <w:p w:rsidR="009A4A78" w:rsidRDefault="009A4A78" w:rsidP="002755B6">
      <w:pPr>
        <w:spacing w:after="0" w:line="240" w:lineRule="auto"/>
        <w:rPr>
          <w:lang w:val="es-SV"/>
        </w:rPr>
      </w:pPr>
      <w:r>
        <w:rPr>
          <w:lang w:val="es-SV"/>
        </w:rPr>
        <w:t>Precio incluye IVA.</w:t>
      </w: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Default="009A4A78" w:rsidP="002755B6">
      <w:pPr>
        <w:spacing w:after="0" w:line="240" w:lineRule="auto"/>
        <w:rPr>
          <w:lang w:val="es-SV"/>
        </w:rPr>
      </w:pPr>
      <w:r>
        <w:rPr>
          <w:lang w:val="es-SV"/>
        </w:rPr>
        <w:t>Recargo de color 100%</w:t>
      </w: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Pr="000E3D5A" w:rsidRDefault="009A4A78" w:rsidP="002755B6">
      <w:pPr>
        <w:spacing w:after="0" w:line="240" w:lineRule="auto"/>
        <w:rPr>
          <w:lang w:val="es-SV"/>
        </w:rPr>
      </w:pPr>
    </w:p>
    <w:p w:rsidR="002755B6" w:rsidRDefault="002755B6" w:rsidP="002755B6">
      <w:pPr>
        <w:spacing w:after="0" w:line="240" w:lineRule="auto"/>
        <w:rPr>
          <w:lang w:val="es-SV"/>
        </w:rPr>
      </w:pPr>
      <w:r w:rsidRPr="000E3D5A">
        <w:rPr>
          <w:lang w:val="es-SV"/>
        </w:rPr>
        <w:t>Atentamente,</w:t>
      </w: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Pr="000E3D5A" w:rsidRDefault="009A4A78" w:rsidP="002755B6">
      <w:pPr>
        <w:spacing w:after="0" w:line="240" w:lineRule="auto"/>
        <w:rPr>
          <w:lang w:val="es-SV"/>
        </w:rPr>
      </w:pPr>
    </w:p>
    <w:p w:rsidR="002755B6" w:rsidRPr="000E3D5A" w:rsidRDefault="002755B6" w:rsidP="002755B6">
      <w:pPr>
        <w:spacing w:after="0" w:line="240" w:lineRule="auto"/>
        <w:rPr>
          <w:lang w:val="es-SV"/>
        </w:rPr>
      </w:pPr>
    </w:p>
    <w:p w:rsidR="002755B6" w:rsidRDefault="002755B6" w:rsidP="002755B6">
      <w:pPr>
        <w:spacing w:after="0" w:line="240" w:lineRule="auto"/>
        <w:rPr>
          <w:lang w:val="es-SV"/>
        </w:rPr>
      </w:pPr>
      <w:r w:rsidRPr="000E3D5A">
        <w:rPr>
          <w:lang w:val="es-SV"/>
        </w:rPr>
        <w:t>Norma Aguirre de Francia</w:t>
      </w: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Default="009A4A78" w:rsidP="002755B6">
      <w:pPr>
        <w:spacing w:after="0" w:line="240" w:lineRule="auto"/>
        <w:rPr>
          <w:lang w:val="es-SV"/>
        </w:rPr>
      </w:pPr>
    </w:p>
    <w:p w:rsidR="009A4A78" w:rsidRPr="000E3D5A" w:rsidRDefault="009A4A78" w:rsidP="002755B6">
      <w:pPr>
        <w:spacing w:after="0" w:line="240" w:lineRule="auto"/>
        <w:rPr>
          <w:lang w:val="es-SV"/>
        </w:rPr>
      </w:pPr>
    </w:p>
    <w:p w:rsidR="002755B6" w:rsidRPr="000E3D5A" w:rsidRDefault="002755B6" w:rsidP="002755B6">
      <w:pPr>
        <w:spacing w:after="0" w:line="240" w:lineRule="auto"/>
        <w:rPr>
          <w:lang w:val="es-SV"/>
        </w:rPr>
      </w:pPr>
    </w:p>
    <w:p w:rsidR="002755B6" w:rsidRDefault="002755B6" w:rsidP="002755B6">
      <w:pPr>
        <w:pStyle w:val="Sinespaciado"/>
        <w:jc w:val="center"/>
        <w:rPr>
          <w:b/>
          <w:bCs/>
          <w:lang w:val="es-SV"/>
        </w:rPr>
      </w:pPr>
      <w:r w:rsidRPr="00273558">
        <w:rPr>
          <w:b/>
          <w:bCs/>
          <w:lang w:val="es-SV"/>
        </w:rPr>
        <w:t xml:space="preserve">EDITORIAL FRANCIA AGUIRRE S.A. DE C.V.  </w:t>
      </w:r>
      <w:r w:rsidRPr="0032494F">
        <w:rPr>
          <w:b/>
          <w:bCs/>
          <w:lang w:val="es-SV"/>
        </w:rPr>
        <w:t>Tel.: 2441-3372 / 2447-75</w:t>
      </w:r>
    </w:p>
    <w:p w:rsidR="002755B6" w:rsidRDefault="00066AC1" w:rsidP="002755B6">
      <w:pPr>
        <w:pStyle w:val="Sinespaciado"/>
        <w:jc w:val="center"/>
      </w:pPr>
      <w:hyperlink r:id="rId5" w:tgtFrame="_blank" w:history="1">
        <w:r w:rsidR="002755B6" w:rsidRPr="0032494F">
          <w:rPr>
            <w:rStyle w:val="Hipervnculo"/>
            <w:rFonts w:ascii="Arial" w:hAnsi="Arial" w:cs="Arial"/>
            <w:b/>
            <w:bCs/>
            <w:color w:val="auto"/>
            <w:szCs w:val="24"/>
            <w:lang w:val="es-SV"/>
          </w:rPr>
          <w:t>www.elpais.com.sv</w:t>
        </w:r>
      </w:hyperlink>
    </w:p>
    <w:p w:rsidR="00AF5752" w:rsidRDefault="00AF5752"/>
    <w:sectPr w:rsidR="00AF5752" w:rsidSect="0006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755B6"/>
    <w:rsid w:val="00066AC1"/>
    <w:rsid w:val="0017260E"/>
    <w:rsid w:val="0026117E"/>
    <w:rsid w:val="002755B6"/>
    <w:rsid w:val="004D1F54"/>
    <w:rsid w:val="009A4A78"/>
    <w:rsid w:val="00AF5752"/>
    <w:rsid w:val="00B0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5B6"/>
    <w:pPr>
      <w:spacing w:after="0" w:line="240" w:lineRule="auto"/>
    </w:pPr>
  </w:style>
  <w:style w:type="character" w:styleId="Hipervnculo">
    <w:name w:val="Hyperlink"/>
    <w:basedOn w:val="Fuentedeprrafopredeter"/>
    <w:semiHidden/>
    <w:rsid w:val="002755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ais.com.s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2014-02-21T16:37:00Z</dcterms:created>
  <dcterms:modified xsi:type="dcterms:W3CDTF">2014-02-21T16:47:00Z</dcterms:modified>
</cp:coreProperties>
</file>